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CB27" w14:textId="5FA5375E" w:rsidR="006E159F" w:rsidRDefault="00A35E9A">
      <w:r>
        <w:t>22-0214 Q&amp;A Wheat and Tares</w:t>
      </w:r>
    </w:p>
    <w:p w14:paraId="3725DD86" w14:textId="77777777" w:rsidR="00A35E9A" w:rsidRPr="00A35E9A" w:rsidRDefault="00A35E9A" w:rsidP="00A35E9A">
      <w:pPr>
        <w:shd w:val="clear" w:color="auto" w:fill="FFFFFF"/>
        <w:spacing w:after="0" w:line="240" w:lineRule="auto"/>
        <w:rPr>
          <w:rFonts w:ascii="inherit" w:eastAsia="Times New Roman" w:hAnsi="inherit" w:cs="Segoe UI Historic"/>
          <w:color w:val="050505"/>
          <w:sz w:val="23"/>
          <w:szCs w:val="23"/>
          <w:u w:val="single"/>
        </w:rPr>
      </w:pPr>
      <w:r w:rsidRPr="00A35E9A">
        <w:rPr>
          <w:rFonts w:ascii="inherit" w:eastAsia="Times New Roman" w:hAnsi="inherit" w:cs="Segoe UI Historic"/>
          <w:color w:val="050505"/>
          <w:sz w:val="23"/>
          <w:szCs w:val="23"/>
          <w:u w:val="single"/>
        </w:rPr>
        <w:t xml:space="preserve">QUESTION: </w:t>
      </w:r>
    </w:p>
    <w:p w14:paraId="7D93B7E2" w14:textId="77777777" w:rsidR="00A35E9A" w:rsidRDefault="00A35E9A" w:rsidP="00A35E9A">
      <w:pPr>
        <w:shd w:val="clear" w:color="auto" w:fill="FFFFFF"/>
        <w:spacing w:after="0" w:line="240" w:lineRule="auto"/>
        <w:rPr>
          <w:rFonts w:ascii="inherit" w:eastAsia="Times New Roman" w:hAnsi="inherit" w:cs="Segoe UI Historic"/>
          <w:color w:val="050505"/>
          <w:sz w:val="23"/>
          <w:szCs w:val="23"/>
        </w:rPr>
      </w:pPr>
    </w:p>
    <w:p w14:paraId="070DC915" w14:textId="270242AD" w:rsidR="00A35E9A" w:rsidRDefault="00A35E9A" w:rsidP="00A35E9A">
      <w:pPr>
        <w:shd w:val="clear" w:color="auto" w:fill="FFFFFF"/>
        <w:spacing w:after="0" w:line="240" w:lineRule="auto"/>
        <w:rPr>
          <w:rFonts w:ascii="inherit" w:eastAsia="Times New Roman" w:hAnsi="inherit" w:cs="Segoe UI Historic"/>
          <w:color w:val="050505"/>
          <w:sz w:val="23"/>
          <w:szCs w:val="23"/>
        </w:rPr>
      </w:pPr>
      <w:r w:rsidRPr="00A35E9A">
        <w:rPr>
          <w:rFonts w:ascii="inherit" w:eastAsia="Times New Roman" w:hAnsi="inherit" w:cs="Segoe UI Historic"/>
          <w:color w:val="050505"/>
          <w:sz w:val="23"/>
          <w:szCs w:val="23"/>
        </w:rPr>
        <w:t xml:space="preserve">Will there be a need for the wheat to be separated from the tares at the harvest time if they are all good? If after expanding your horizon you now see both the WHEAT AND THE TARES BEING HARVESTED TOGETHER AND KEPT IN THE BARN, then I Do Not Want </w:t>
      </w:r>
      <w:proofErr w:type="gramStart"/>
      <w:r w:rsidRPr="00A35E9A">
        <w:rPr>
          <w:rFonts w:ascii="inherit" w:eastAsia="Times New Roman" w:hAnsi="inherit" w:cs="Segoe UI Historic"/>
          <w:color w:val="050505"/>
          <w:sz w:val="23"/>
          <w:szCs w:val="23"/>
        </w:rPr>
        <w:t>To</w:t>
      </w:r>
      <w:proofErr w:type="gramEnd"/>
      <w:r w:rsidRPr="00A35E9A">
        <w:rPr>
          <w:rFonts w:ascii="inherit" w:eastAsia="Times New Roman" w:hAnsi="inherit" w:cs="Segoe UI Historic"/>
          <w:color w:val="050505"/>
          <w:sz w:val="23"/>
          <w:szCs w:val="23"/>
        </w:rPr>
        <w:t xml:space="preserve"> Expand My Horizon. </w:t>
      </w:r>
      <w:proofErr w:type="gramStart"/>
      <w:r w:rsidRPr="00A35E9A">
        <w:rPr>
          <w:rFonts w:ascii="inherit" w:eastAsia="Times New Roman" w:hAnsi="inherit" w:cs="Segoe UI Historic"/>
          <w:color w:val="050505"/>
          <w:sz w:val="23"/>
          <w:szCs w:val="23"/>
        </w:rPr>
        <w:t>As long as</w:t>
      </w:r>
      <w:proofErr w:type="gramEnd"/>
      <w:r w:rsidRPr="00A35E9A">
        <w:rPr>
          <w:rFonts w:ascii="inherit" w:eastAsia="Times New Roman" w:hAnsi="inherit" w:cs="Segoe UI Historic"/>
          <w:color w:val="050505"/>
          <w:sz w:val="23"/>
          <w:szCs w:val="23"/>
        </w:rPr>
        <w:t xml:space="preserve"> you pretend to be sleeping, trying to </w:t>
      </w:r>
      <w:proofErr w:type="spellStart"/>
      <w:r w:rsidRPr="00A35E9A">
        <w:rPr>
          <w:rFonts w:ascii="inherit" w:eastAsia="Times New Roman" w:hAnsi="inherit" w:cs="Segoe UI Historic"/>
          <w:color w:val="050505"/>
          <w:sz w:val="23"/>
          <w:szCs w:val="23"/>
        </w:rPr>
        <w:t>to</w:t>
      </w:r>
      <w:proofErr w:type="spellEnd"/>
      <w:r w:rsidRPr="00A35E9A">
        <w:rPr>
          <w:rFonts w:ascii="inherit" w:eastAsia="Times New Roman" w:hAnsi="inherit" w:cs="Segoe UI Historic"/>
          <w:color w:val="050505"/>
          <w:sz w:val="23"/>
          <w:szCs w:val="23"/>
        </w:rPr>
        <w:t xml:space="preserve"> wake you up will be a fruitless venture. (Referring to Matthew 13, the tares and wheat).</w:t>
      </w:r>
    </w:p>
    <w:p w14:paraId="1CC4BE24" w14:textId="77777777" w:rsidR="00A35E9A" w:rsidRPr="00A35E9A" w:rsidRDefault="00A35E9A" w:rsidP="00A35E9A">
      <w:pPr>
        <w:shd w:val="clear" w:color="auto" w:fill="FFFFFF"/>
        <w:spacing w:after="0" w:line="240" w:lineRule="auto"/>
        <w:rPr>
          <w:rFonts w:ascii="inherit" w:eastAsia="Times New Roman" w:hAnsi="inherit" w:cs="Segoe UI Historic"/>
          <w:color w:val="050505"/>
          <w:sz w:val="23"/>
          <w:szCs w:val="23"/>
        </w:rPr>
      </w:pPr>
    </w:p>
    <w:p w14:paraId="3C87B6C8" w14:textId="77777777" w:rsidR="00A35E9A" w:rsidRPr="00A35E9A" w:rsidRDefault="00A35E9A" w:rsidP="00A35E9A">
      <w:pPr>
        <w:shd w:val="clear" w:color="auto" w:fill="FFFFFF"/>
        <w:spacing w:after="0" w:line="240" w:lineRule="auto"/>
        <w:rPr>
          <w:rFonts w:ascii="inherit" w:eastAsia="Times New Roman" w:hAnsi="inherit" w:cs="Segoe UI Historic"/>
          <w:color w:val="050505"/>
          <w:sz w:val="23"/>
          <w:szCs w:val="23"/>
          <w:u w:val="single"/>
        </w:rPr>
      </w:pPr>
      <w:r w:rsidRPr="00A35E9A">
        <w:rPr>
          <w:rFonts w:ascii="inherit" w:eastAsia="Times New Roman" w:hAnsi="inherit" w:cs="Segoe UI Historic"/>
          <w:color w:val="050505"/>
          <w:sz w:val="23"/>
          <w:szCs w:val="23"/>
          <w:u w:val="single"/>
        </w:rPr>
        <w:t xml:space="preserve">ANSWER: </w:t>
      </w:r>
    </w:p>
    <w:p w14:paraId="531FD3D7" w14:textId="77777777" w:rsidR="00A35E9A" w:rsidRDefault="00A35E9A" w:rsidP="00A35E9A">
      <w:pPr>
        <w:shd w:val="clear" w:color="auto" w:fill="FFFFFF"/>
        <w:spacing w:after="0" w:line="240" w:lineRule="auto"/>
        <w:rPr>
          <w:rFonts w:ascii="inherit" w:eastAsia="Times New Roman" w:hAnsi="inherit" w:cs="Segoe UI Historic"/>
          <w:color w:val="050505"/>
          <w:sz w:val="23"/>
          <w:szCs w:val="23"/>
        </w:rPr>
      </w:pPr>
    </w:p>
    <w:p w14:paraId="36E7D5CA" w14:textId="3D7BD825" w:rsidR="00A35E9A" w:rsidRPr="00A35E9A" w:rsidRDefault="00A35E9A" w:rsidP="00A35E9A">
      <w:pPr>
        <w:shd w:val="clear" w:color="auto" w:fill="FFFFFF"/>
        <w:spacing w:after="0" w:line="240" w:lineRule="auto"/>
        <w:rPr>
          <w:rFonts w:ascii="inherit" w:eastAsia="Times New Roman" w:hAnsi="inherit" w:cs="Segoe UI Historic"/>
          <w:color w:val="050505"/>
          <w:sz w:val="23"/>
          <w:szCs w:val="23"/>
        </w:rPr>
      </w:pPr>
      <w:r w:rsidRPr="00A35E9A">
        <w:rPr>
          <w:rFonts w:ascii="inherit" w:eastAsia="Times New Roman" w:hAnsi="inherit" w:cs="Segoe UI Historic"/>
          <w:color w:val="050505"/>
          <w:sz w:val="23"/>
          <w:szCs w:val="23"/>
        </w:rPr>
        <w:t xml:space="preserve">We've finished seven church ages of separation and Revelation 11 tells us that all the kingdoms are the Spirit's now. In a message titled "Anointed Ones at the End Time", WMB said, 'A tare, a weed, will walk up and sit right down next to you IN THE KINGDOM OF GOD and try to convince you that you don't have what you have.' Also, Jesus said, 'Some will break the commandments of God and teach others to do </w:t>
      </w:r>
      <w:proofErr w:type="gramStart"/>
      <w:r w:rsidRPr="00A35E9A">
        <w:rPr>
          <w:rFonts w:ascii="inherit" w:eastAsia="Times New Roman" w:hAnsi="inherit" w:cs="Segoe UI Historic"/>
          <w:color w:val="050505"/>
          <w:sz w:val="23"/>
          <w:szCs w:val="23"/>
        </w:rPr>
        <w:t>so</w:t>
      </w:r>
      <w:proofErr w:type="gramEnd"/>
      <w:r w:rsidRPr="00A35E9A">
        <w:rPr>
          <w:rFonts w:ascii="inherit" w:eastAsia="Times New Roman" w:hAnsi="inherit" w:cs="Segoe UI Historic"/>
          <w:color w:val="050505"/>
          <w:sz w:val="23"/>
          <w:szCs w:val="23"/>
        </w:rPr>
        <w:t xml:space="preserve"> and THEY WILL BE CALLED THE LEAST IN THE KINGDOM.' </w:t>
      </w:r>
    </w:p>
    <w:p w14:paraId="5A47542E" w14:textId="77777777" w:rsidR="00A35E9A" w:rsidRDefault="00A35E9A" w:rsidP="00A35E9A">
      <w:pPr>
        <w:shd w:val="clear" w:color="auto" w:fill="FFFFFF"/>
        <w:spacing w:after="0" w:line="240" w:lineRule="auto"/>
        <w:rPr>
          <w:rFonts w:ascii="inherit" w:eastAsia="Times New Roman" w:hAnsi="inherit" w:cs="Segoe UI Historic"/>
          <w:color w:val="050505"/>
          <w:sz w:val="23"/>
          <w:szCs w:val="23"/>
        </w:rPr>
      </w:pPr>
    </w:p>
    <w:p w14:paraId="770171D5" w14:textId="070EB520" w:rsidR="00A35E9A" w:rsidRPr="00A35E9A" w:rsidRDefault="00A35E9A" w:rsidP="00A35E9A">
      <w:pPr>
        <w:shd w:val="clear" w:color="auto" w:fill="FFFFFF"/>
        <w:spacing w:after="0" w:line="240" w:lineRule="auto"/>
        <w:rPr>
          <w:rFonts w:ascii="inherit" w:eastAsia="Times New Roman" w:hAnsi="inherit" w:cs="Segoe UI Historic"/>
          <w:color w:val="050505"/>
          <w:sz w:val="23"/>
          <w:szCs w:val="23"/>
        </w:rPr>
      </w:pPr>
      <w:r w:rsidRPr="00A35E9A">
        <w:rPr>
          <w:rFonts w:ascii="inherit" w:eastAsia="Times New Roman" w:hAnsi="inherit" w:cs="Segoe UI Historic"/>
          <w:color w:val="050505"/>
          <w:sz w:val="23"/>
          <w:szCs w:val="23"/>
        </w:rPr>
        <w:t xml:space="preserve">I grew up on a farm and the wheat and tares are all in the barn together. The tares are used for fertilizing the fields while the wheat is used for other things. Whether you know it or not we have fields of weeds, tares, that are harvested annually, and used for great </w:t>
      </w:r>
      <w:proofErr w:type="gramStart"/>
      <w:r w:rsidRPr="00A35E9A">
        <w:rPr>
          <w:rFonts w:ascii="inherit" w:eastAsia="Times New Roman" w:hAnsi="inherit" w:cs="Segoe UI Historic"/>
          <w:color w:val="050505"/>
          <w:sz w:val="23"/>
          <w:szCs w:val="23"/>
        </w:rPr>
        <w:t>things;</w:t>
      </w:r>
      <w:proofErr w:type="gramEnd"/>
      <w:r w:rsidRPr="00A35E9A">
        <w:rPr>
          <w:rFonts w:ascii="inherit" w:eastAsia="Times New Roman" w:hAnsi="inherit" w:cs="Segoe UI Historic"/>
          <w:color w:val="050505"/>
          <w:sz w:val="23"/>
          <w:szCs w:val="23"/>
        </w:rPr>
        <w:t xml:space="preserve"> silage, bales of food for animals, bedding for animals, medicines, road work and on and on. Easy for me to see.</w:t>
      </w:r>
    </w:p>
    <w:p w14:paraId="1935EDFD" w14:textId="77777777" w:rsidR="00A35E9A" w:rsidRDefault="00A35E9A" w:rsidP="00A35E9A">
      <w:pPr>
        <w:shd w:val="clear" w:color="auto" w:fill="FFFFFF"/>
        <w:spacing w:after="0" w:line="240" w:lineRule="auto"/>
        <w:rPr>
          <w:rFonts w:ascii="inherit" w:eastAsia="Times New Roman" w:hAnsi="inherit" w:cs="Segoe UI Historic"/>
          <w:color w:val="050505"/>
          <w:sz w:val="23"/>
          <w:szCs w:val="23"/>
        </w:rPr>
      </w:pPr>
    </w:p>
    <w:p w14:paraId="0D78F536" w14:textId="7D755474" w:rsidR="00A35E9A" w:rsidRPr="00A35E9A" w:rsidRDefault="00A35E9A" w:rsidP="00A35E9A">
      <w:pPr>
        <w:shd w:val="clear" w:color="auto" w:fill="FFFFFF"/>
        <w:spacing w:after="0" w:line="240" w:lineRule="auto"/>
        <w:rPr>
          <w:rFonts w:ascii="inherit" w:eastAsia="Times New Roman" w:hAnsi="inherit" w:cs="Segoe UI Historic"/>
          <w:color w:val="050505"/>
          <w:sz w:val="23"/>
          <w:szCs w:val="23"/>
        </w:rPr>
      </w:pPr>
      <w:r w:rsidRPr="00A35E9A">
        <w:rPr>
          <w:rFonts w:ascii="inherit" w:eastAsia="Times New Roman" w:hAnsi="inherit" w:cs="Segoe UI Historic"/>
          <w:color w:val="050505"/>
          <w:sz w:val="23"/>
          <w:szCs w:val="23"/>
        </w:rPr>
        <w:t xml:space="preserve">I'm </w:t>
      </w:r>
      <w:proofErr w:type="gramStart"/>
      <w:r w:rsidRPr="00A35E9A">
        <w:rPr>
          <w:rFonts w:ascii="inherit" w:eastAsia="Times New Roman" w:hAnsi="inherit" w:cs="Segoe UI Historic"/>
          <w:color w:val="050505"/>
          <w:sz w:val="23"/>
          <w:szCs w:val="23"/>
        </w:rPr>
        <w:t>wide awake</w:t>
      </w:r>
      <w:proofErr w:type="gramEnd"/>
      <w:r w:rsidRPr="00A35E9A">
        <w:rPr>
          <w:rFonts w:ascii="inherit" w:eastAsia="Times New Roman" w:hAnsi="inherit" w:cs="Segoe UI Historic"/>
          <w:color w:val="050505"/>
          <w:sz w:val="23"/>
          <w:szCs w:val="23"/>
        </w:rPr>
        <w:t xml:space="preserve"> bro, I think the pretending is on your part because you've become static and won't move further to understand these things for yourself. ~AAY~</w:t>
      </w:r>
    </w:p>
    <w:p w14:paraId="4081D4E0" w14:textId="77777777" w:rsidR="00A35E9A" w:rsidRDefault="00A35E9A"/>
    <w:sectPr w:rsidR="00A35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9A"/>
    <w:rsid w:val="006E159F"/>
    <w:rsid w:val="00A3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6650"/>
  <w15:chartTrackingRefBased/>
  <w15:docId w15:val="{ED38EDFF-D4CC-4B35-AF4E-68CCCEC1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828621">
      <w:bodyDiv w:val="1"/>
      <w:marLeft w:val="0"/>
      <w:marRight w:val="0"/>
      <w:marTop w:val="0"/>
      <w:marBottom w:val="0"/>
      <w:divBdr>
        <w:top w:val="none" w:sz="0" w:space="0" w:color="auto"/>
        <w:left w:val="none" w:sz="0" w:space="0" w:color="auto"/>
        <w:bottom w:val="none" w:sz="0" w:space="0" w:color="auto"/>
        <w:right w:val="none" w:sz="0" w:space="0" w:color="auto"/>
      </w:divBdr>
      <w:divsChild>
        <w:div w:id="1315528073">
          <w:marLeft w:val="0"/>
          <w:marRight w:val="0"/>
          <w:marTop w:val="0"/>
          <w:marBottom w:val="0"/>
          <w:divBdr>
            <w:top w:val="none" w:sz="0" w:space="0" w:color="auto"/>
            <w:left w:val="none" w:sz="0" w:space="0" w:color="auto"/>
            <w:bottom w:val="none" w:sz="0" w:space="0" w:color="auto"/>
            <w:right w:val="none" w:sz="0" w:space="0" w:color="auto"/>
          </w:divBdr>
        </w:div>
        <w:div w:id="936982930">
          <w:marLeft w:val="0"/>
          <w:marRight w:val="0"/>
          <w:marTop w:val="120"/>
          <w:marBottom w:val="0"/>
          <w:divBdr>
            <w:top w:val="none" w:sz="0" w:space="0" w:color="auto"/>
            <w:left w:val="none" w:sz="0" w:space="0" w:color="auto"/>
            <w:bottom w:val="none" w:sz="0" w:space="0" w:color="auto"/>
            <w:right w:val="none" w:sz="0" w:space="0" w:color="auto"/>
          </w:divBdr>
          <w:divsChild>
            <w:div w:id="2140805914">
              <w:marLeft w:val="0"/>
              <w:marRight w:val="0"/>
              <w:marTop w:val="0"/>
              <w:marBottom w:val="0"/>
              <w:divBdr>
                <w:top w:val="none" w:sz="0" w:space="0" w:color="auto"/>
                <w:left w:val="none" w:sz="0" w:space="0" w:color="auto"/>
                <w:bottom w:val="none" w:sz="0" w:space="0" w:color="auto"/>
                <w:right w:val="none" w:sz="0" w:space="0" w:color="auto"/>
              </w:divBdr>
            </w:div>
          </w:divsChild>
        </w:div>
        <w:div w:id="1963421446">
          <w:marLeft w:val="0"/>
          <w:marRight w:val="0"/>
          <w:marTop w:val="120"/>
          <w:marBottom w:val="0"/>
          <w:divBdr>
            <w:top w:val="none" w:sz="0" w:space="0" w:color="auto"/>
            <w:left w:val="none" w:sz="0" w:space="0" w:color="auto"/>
            <w:bottom w:val="none" w:sz="0" w:space="0" w:color="auto"/>
            <w:right w:val="none" w:sz="0" w:space="0" w:color="auto"/>
          </w:divBdr>
          <w:divsChild>
            <w:div w:id="1086000065">
              <w:marLeft w:val="0"/>
              <w:marRight w:val="0"/>
              <w:marTop w:val="0"/>
              <w:marBottom w:val="0"/>
              <w:divBdr>
                <w:top w:val="none" w:sz="0" w:space="0" w:color="auto"/>
                <w:left w:val="none" w:sz="0" w:space="0" w:color="auto"/>
                <w:bottom w:val="none" w:sz="0" w:space="0" w:color="auto"/>
                <w:right w:val="none" w:sz="0" w:space="0" w:color="auto"/>
              </w:divBdr>
            </w:div>
          </w:divsChild>
        </w:div>
        <w:div w:id="456219259">
          <w:marLeft w:val="0"/>
          <w:marRight w:val="0"/>
          <w:marTop w:val="120"/>
          <w:marBottom w:val="0"/>
          <w:divBdr>
            <w:top w:val="none" w:sz="0" w:space="0" w:color="auto"/>
            <w:left w:val="none" w:sz="0" w:space="0" w:color="auto"/>
            <w:bottom w:val="none" w:sz="0" w:space="0" w:color="auto"/>
            <w:right w:val="none" w:sz="0" w:space="0" w:color="auto"/>
          </w:divBdr>
          <w:divsChild>
            <w:div w:id="13395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dc:creator>
  <cp:keywords/>
  <dc:description/>
  <cp:lastModifiedBy>Dixie</cp:lastModifiedBy>
  <cp:revision>1</cp:revision>
  <dcterms:created xsi:type="dcterms:W3CDTF">2022-03-07T01:25:00Z</dcterms:created>
  <dcterms:modified xsi:type="dcterms:W3CDTF">2022-03-07T01:27:00Z</dcterms:modified>
</cp:coreProperties>
</file>